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396"/>
      </w:tblGrid>
      <w:tr w:rsidR="0077543E" w:rsidRPr="0077543E" w:rsidTr="0077543E">
        <w:tc>
          <w:tcPr>
            <w:tcW w:w="9396" w:type="dxa"/>
            <w:shd w:val="clear" w:color="auto" w:fill="FFC000"/>
          </w:tcPr>
          <w:p w:rsidR="0077543E" w:rsidRPr="0077543E" w:rsidRDefault="0077543E" w:rsidP="0077543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b/>
                <w:sz w:val="24"/>
                <w:szCs w:val="24"/>
              </w:rPr>
              <w:t>Caracalla</w:t>
            </w:r>
          </w:p>
        </w:tc>
      </w:tr>
      <w:tr w:rsidR="0077543E" w:rsidRPr="0077543E" w:rsidTr="0077543E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383"/>
              <w:gridCol w:w="3897"/>
            </w:tblGrid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Caracalla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36C9F14" wp14:editId="08C07507">
                        <wp:extent cx="2095500" cy="3143250"/>
                        <wp:effectExtent l="0" t="0" r="0" b="0"/>
                        <wp:docPr id="5" name="Picture 4" descr="White bu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White bust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543E" w:rsidRPr="0077543E" w:rsidRDefault="0077543E" w:rsidP="0077543E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Bust of Caracalla, Museo Nazionale Romano, 212–215 AD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Roman emperor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 January 198 – 8 April 217 (senior from 4 February 211)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Septimius Severus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Macrinus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Co-rulers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Septimius Severus (198–211)</w:t>
                  </w:r>
                </w:p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Geta (209–211)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Lucius Septimius Bassianus</w:t>
                  </w: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 April 188</w:t>
                  </w: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Lugdunum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April 217 (aged 29)</w:t>
                  </w: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On the road between Edessa and Carrhae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Spouse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Fulvia Plautilla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tbl>
                  <w:tblPr>
                    <w:tblW w:w="3842" w:type="dxa"/>
                    <w:jc w:val="center"/>
                    <w:shd w:val="clear" w:color="auto" w:fill="F8F9FA"/>
                    <w:tblCellMar>
                      <w:top w:w="48" w:type="dxa"/>
                      <w:left w:w="48" w:type="dxa"/>
                      <w:bottom w:w="48" w:type="dxa"/>
                      <w:right w:w="4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42"/>
                  </w:tblGrid>
                  <w:tr w:rsidR="0077543E" w:rsidRPr="0077543E" w:rsidTr="0077543E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hideMark/>
                      </w:tcPr>
                      <w:p w:rsidR="0077543E" w:rsidRPr="0077543E" w:rsidRDefault="0077543E" w:rsidP="0077543E">
                        <w:pPr>
                          <w:pStyle w:val="NoSpacing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7543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Names</w:t>
                        </w:r>
                      </w:p>
                    </w:tc>
                  </w:tr>
                  <w:tr w:rsidR="0077543E" w:rsidRPr="0077543E" w:rsidTr="0077543E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tcMar>
                          <w:top w:w="48" w:type="dxa"/>
                          <w:left w:w="168" w:type="dxa"/>
                          <w:bottom w:w="48" w:type="dxa"/>
                          <w:right w:w="48" w:type="dxa"/>
                        </w:tcMar>
                        <w:hideMark/>
                      </w:tcPr>
                      <w:p w:rsidR="0077543E" w:rsidRPr="0077543E" w:rsidRDefault="0077543E" w:rsidP="0077543E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543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Marcus Aurelius Antoninus</w:t>
                        </w:r>
                      </w:p>
                    </w:tc>
                  </w:tr>
                  <w:tr w:rsidR="0077543E" w:rsidRPr="0077543E" w:rsidTr="0077543E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hideMark/>
                      </w:tcPr>
                      <w:p w:rsidR="0077543E" w:rsidRPr="0077543E" w:rsidRDefault="0077543E" w:rsidP="0077543E">
                        <w:pPr>
                          <w:pStyle w:val="NoSpacing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7543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Regnal name</w:t>
                        </w:r>
                      </w:p>
                    </w:tc>
                  </w:tr>
                  <w:tr w:rsidR="0077543E" w:rsidRPr="0077543E" w:rsidTr="0077543E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2D050"/>
                        <w:tcMar>
                          <w:top w:w="48" w:type="dxa"/>
                          <w:left w:w="168" w:type="dxa"/>
                          <w:bottom w:w="48" w:type="dxa"/>
                          <w:right w:w="48" w:type="dxa"/>
                        </w:tcMar>
                        <w:hideMark/>
                      </w:tcPr>
                      <w:p w:rsidR="0077543E" w:rsidRPr="0077543E" w:rsidRDefault="0077543E" w:rsidP="0077543E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543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Imperator Caesar Marcus Aurelius Antoninus Augustus</w:t>
                        </w:r>
                      </w:p>
                    </w:tc>
                  </w:tr>
                </w:tbl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Severan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Septimius Severus</w:t>
                  </w:r>
                </w:p>
              </w:tc>
            </w:tr>
            <w:tr w:rsidR="0077543E" w:rsidRPr="0077543E" w:rsidTr="0077543E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Mother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Julia Domna</w:t>
                  </w:r>
                </w:p>
              </w:tc>
            </w:tr>
          </w:tbl>
          <w:p w:rsidR="0077543E" w:rsidRPr="0077543E" w:rsidRDefault="0077543E" w:rsidP="0077543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43E" w:rsidRPr="0077543E" w:rsidTr="0077543E">
        <w:tc>
          <w:tcPr>
            <w:tcW w:w="9396" w:type="dxa"/>
            <w:shd w:val="clear" w:color="auto" w:fill="00B0F0"/>
          </w:tcPr>
          <w:p w:rsidR="0077543E" w:rsidRPr="0077543E" w:rsidRDefault="0077543E" w:rsidP="0077543E">
            <w:pPr>
              <w:pStyle w:val="NoSpacing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 wp14:anchorId="6A93796E" wp14:editId="19C498F5">
                  <wp:extent cx="1619250" cy="2143125"/>
                  <wp:effectExtent l="0" t="0" r="0" b="9525"/>
                  <wp:docPr id="9" name="Picture 7" descr="https://upload.wikimedia.org/wikipedia/commons/thumb/e/e6/Septimius_Severus_Glyptothek_Munich_357.jpg/170px-Septimius_Severus_Glyptothek_Munich_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6/Septimius_Severus_Glyptothek_Munich_357.jpg/170px-Septimius_Severus_Glyptothek_Munich_357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E6" w:rsidRPr="003B26E6" w:rsidTr="0077543E">
        <w:tc>
          <w:tcPr>
            <w:tcW w:w="9396" w:type="dxa"/>
            <w:shd w:val="clear" w:color="auto" w:fill="FFFF00"/>
          </w:tcPr>
          <w:p w:rsidR="0077543E" w:rsidRPr="003B26E6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6E6">
              <w:rPr>
                <w:rFonts w:ascii="Times New Roman" w:hAnsi="Times New Roman" w:cs="Times New Roman"/>
                <w:sz w:val="24"/>
                <w:szCs w:val="24"/>
              </w:rPr>
              <w:t>Bust of Septimius Severus, Caracalla's father (Glyptothek, Munich)</w:t>
            </w:r>
          </w:p>
        </w:tc>
      </w:tr>
      <w:tr w:rsidR="0077543E" w:rsidRPr="0077543E" w:rsidTr="0077543E">
        <w:tc>
          <w:tcPr>
            <w:tcW w:w="9396" w:type="dxa"/>
            <w:shd w:val="clear" w:color="auto" w:fill="00B0F0"/>
          </w:tcPr>
          <w:p w:rsidR="0077543E" w:rsidRPr="0077543E" w:rsidRDefault="0077543E" w:rsidP="0077543E">
            <w:pPr>
              <w:pStyle w:val="NoSpacing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6A66301" wp14:editId="10656334">
                  <wp:extent cx="1809750" cy="2133600"/>
                  <wp:effectExtent l="0" t="0" r="0" b="0"/>
                  <wp:docPr id="8" name="Picture 8" descr="https://upload.wikimedia.org/wikipedia/commons/thumb/b/b2/Publius_Septimius_Geta_Louvre_Ma1076.jpg/190px-Publius_Septimius_Geta_Louvre_Ma1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b/b2/Publius_Septimius_Geta_Louvre_Ma1076.jpg/190px-Publius_Septimius_Geta_Louvre_Ma1076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E6" w:rsidRPr="003B26E6" w:rsidTr="0077543E">
        <w:tc>
          <w:tcPr>
            <w:tcW w:w="9396" w:type="dxa"/>
            <w:shd w:val="clear" w:color="auto" w:fill="FFFF00"/>
          </w:tcPr>
          <w:p w:rsidR="0077543E" w:rsidRPr="003B26E6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6E6">
              <w:rPr>
                <w:rFonts w:ascii="Times New Roman" w:hAnsi="Times New Roman" w:cs="Times New Roman"/>
                <w:sz w:val="24"/>
                <w:szCs w:val="24"/>
              </w:rPr>
              <w:t>Bust of Septimius Geta, Caracalla's brother (Louvre, Paris)</w:t>
            </w:r>
          </w:p>
        </w:tc>
      </w:tr>
      <w:tr w:rsidR="0077543E" w:rsidRPr="0077543E" w:rsidTr="003B26E6">
        <w:tc>
          <w:tcPr>
            <w:tcW w:w="9396" w:type="dxa"/>
            <w:shd w:val="clear" w:color="auto" w:fill="00B0F0"/>
          </w:tcPr>
          <w:p w:rsidR="0077543E" w:rsidRPr="0077543E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F087B63" wp14:editId="2A5FAA1B">
                  <wp:extent cx="5010785" cy="3384917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906" cy="338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43E" w:rsidRPr="0077543E" w:rsidTr="0077543E">
        <w:tc>
          <w:tcPr>
            <w:tcW w:w="9396" w:type="dxa"/>
            <w:shd w:val="clear" w:color="auto" w:fill="FFFF00"/>
          </w:tcPr>
          <w:p w:rsidR="0077543E" w:rsidRPr="0077543E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Geta Dying in his Mother's Arms</w:t>
            </w:r>
            <w:r w:rsidRPr="0077543E">
              <w:rPr>
                <w:rFonts w:ascii="Times New Roman" w:hAnsi="Times New Roman" w:cs="Times New Roman"/>
                <w:sz w:val="24"/>
                <w:szCs w:val="24"/>
              </w:rPr>
              <w:t>, Jacques-Augustin-Catherine Pajou, 1766–1828 (Staatsgalerie Stuttgart)</w:t>
            </w:r>
          </w:p>
        </w:tc>
      </w:tr>
      <w:tr w:rsidR="0077543E" w:rsidRPr="0077543E" w:rsidTr="003B26E6">
        <w:tc>
          <w:tcPr>
            <w:tcW w:w="9396" w:type="dxa"/>
            <w:shd w:val="clear" w:color="auto" w:fill="00B0F0"/>
          </w:tcPr>
          <w:p w:rsidR="0077543E" w:rsidRPr="0077543E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24862FA" wp14:editId="08B8F989">
                  <wp:extent cx="1619250" cy="2162175"/>
                  <wp:effectExtent l="0" t="0" r="0" b="9525"/>
                  <wp:docPr id="3" name="Picture 2" descr="https://upload.wikimedia.org/wikipedia/commons/thumb/6/64/Marble_portrait_of_the_emperor_Caracalla_MET_DP123898.jpg/170px-Marble_portrait_of_the_emperor_Caracalla_MET_DP12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6/64/Marble_portrait_of_the_emperor_Caracalla_MET_DP123898.jpg/170px-Marble_portrait_of_the_emperor_Caracalla_MET_DP123898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43E" w:rsidRPr="0077543E" w:rsidTr="0077543E">
        <w:tc>
          <w:tcPr>
            <w:tcW w:w="9396" w:type="dxa"/>
            <w:shd w:val="clear" w:color="auto" w:fill="FFFF00"/>
          </w:tcPr>
          <w:p w:rsidR="0077543E" w:rsidRPr="0077543E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sz w:val="24"/>
                <w:szCs w:val="24"/>
              </w:rPr>
              <w:t>Portrait of Caracalla (AD 212–217) in the Metropolitan Museum of Art</w:t>
            </w:r>
          </w:p>
        </w:tc>
      </w:tr>
      <w:tr w:rsidR="0077543E" w:rsidRPr="0077543E" w:rsidTr="003B26E6">
        <w:tc>
          <w:tcPr>
            <w:tcW w:w="9396" w:type="dxa"/>
            <w:shd w:val="clear" w:color="auto" w:fill="00B0F0"/>
          </w:tcPr>
          <w:p w:rsidR="0077543E" w:rsidRPr="0077543E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957A78D" wp14:editId="0E1D0C56">
                  <wp:extent cx="1628775" cy="2619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43E" w:rsidRPr="0077543E" w:rsidTr="0077543E">
        <w:tc>
          <w:tcPr>
            <w:tcW w:w="9396" w:type="dxa"/>
            <w:shd w:val="clear" w:color="auto" w:fill="FFFF00"/>
          </w:tcPr>
          <w:p w:rsidR="0077543E" w:rsidRPr="0077543E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sz w:val="24"/>
                <w:szCs w:val="24"/>
              </w:rPr>
              <w:t>Bust of Julia Domna (Museo Chiaramonti)</w:t>
            </w:r>
          </w:p>
        </w:tc>
      </w:tr>
      <w:tr w:rsidR="0077543E" w:rsidRPr="0077543E" w:rsidTr="0077543E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1372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tblBorders>
              <w:shd w:val="clear" w:color="auto" w:fill="F9F9F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94"/>
              <w:gridCol w:w="3245"/>
            </w:tblGrid>
            <w:tr w:rsidR="0077543E" w:rsidRPr="0077543E" w:rsidTr="003B26E6"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92D050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7543E" w:rsidRPr="0077543E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color w:val="202122"/>
                      <w:sz w:val="24"/>
                      <w:szCs w:val="24"/>
                    </w:rPr>
                  </w:pPr>
                  <w:r w:rsidRPr="0077543E">
                    <w:rPr>
                      <w:rFonts w:ascii="Times New Roman" w:hAnsi="Times New Roman" w:cs="Times New Roman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4A2A3EBB" wp14:editId="60AE024E">
                        <wp:extent cx="3143250" cy="1571625"/>
                        <wp:effectExtent l="0" t="0" r="0" b="9525"/>
                        <wp:docPr id="4" name="Picture 2" descr="https://upload.wikimedia.org/wikipedia/commons/thumb/0/0e/Caracalla-sol%2B.jpg/330px-Caracalla-sol%2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0/0e/Caracalla-sol%2B.jpg/330px-Caracalla-sol%2B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543E" w:rsidRPr="0077543E" w:rsidTr="003B26E6">
              <w:tc>
                <w:tcPr>
                  <w:tcW w:w="349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92D050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O: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laureate head of Caracalla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ANTONINVS </w:t>
                  </w:r>
                  <w:hyperlink r:id="rId19" w:tooltip="Pius (epithet) (page does not exist)" w:history="1">
                    <w:r w:rsidRPr="003B26E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PIVS</w:t>
                    </w:r>
                  </w:hyperlink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AVG. GERM.</w:t>
                  </w:r>
                </w:p>
              </w:tc>
              <w:tc>
                <w:tcPr>
                  <w:tcW w:w="324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92D050"/>
                  <w:tcMar>
                    <w:top w:w="30" w:type="dxa"/>
                    <w:left w:w="30" w:type="dxa"/>
                    <w:bottom w:w="30" w:type="dxa"/>
                    <w:right w:w="15" w:type="dxa"/>
                  </w:tcMar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0" w:tooltip="Obverse and reverse" w:history="1">
                    <w:r w:rsidRPr="003B26E6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R:</w:t>
                    </w:r>
                  </w:hyperlink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hyperlink r:id="rId21" w:tooltip="Sol (Roman mythology)" w:history="1">
                    <w:r w:rsidRPr="003B26E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</w:t>
                    </w:r>
                  </w:hyperlink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holding </w:t>
                  </w:r>
                  <w:hyperlink r:id="rId22" w:tooltip="Globe" w:history="1">
                    <w:r w:rsidRPr="003B26E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globe</w:t>
                    </w:r>
                  </w:hyperlink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rising hand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Pontifex Maximus, TRibunus Plebis XVIIII, COnSul IIII, Pater Patriae</w:t>
                  </w:r>
                </w:p>
              </w:tc>
            </w:tr>
            <w:tr w:rsidR="0077543E" w:rsidRPr="0077543E" w:rsidTr="003B26E6">
              <w:tc>
                <w:tcPr>
                  <w:tcW w:w="6739" w:type="dxa"/>
                  <w:gridSpan w:val="2"/>
                  <w:shd w:val="clear" w:color="auto" w:fill="92D050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silver </w:t>
                  </w:r>
                  <w:r w:rsidRPr="003B26E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denarius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struck in Rome 216 AD; ref.: RIC 281b, C 359</w:t>
                  </w:r>
                </w:p>
              </w:tc>
            </w:tr>
          </w:tbl>
          <w:p w:rsidR="0077543E" w:rsidRPr="0077543E" w:rsidRDefault="0077543E" w:rsidP="0077543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43E" w:rsidRPr="0077543E" w:rsidTr="0077543E">
        <w:tc>
          <w:tcPr>
            <w:tcW w:w="9396" w:type="dxa"/>
            <w:shd w:val="clear" w:color="auto" w:fill="FFFF00"/>
          </w:tcPr>
          <w:p w:rsidR="0077543E" w:rsidRPr="0077543E" w:rsidRDefault="0077543E" w:rsidP="003B26E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E">
              <w:rPr>
                <w:rFonts w:ascii="Times New Roman" w:hAnsi="Times New Roman" w:cs="Times New Roman"/>
                <w:sz w:val="24"/>
                <w:szCs w:val="24"/>
              </w:rPr>
              <w:t>Gold medallion of Caracalla (Bode Museum, Berlin)</w:t>
            </w:r>
          </w:p>
        </w:tc>
      </w:tr>
      <w:tr w:rsidR="0077543E" w:rsidRPr="0077543E" w:rsidTr="0077543E">
        <w:tc>
          <w:tcPr>
            <w:tcW w:w="9396" w:type="dxa"/>
            <w:shd w:val="clear" w:color="auto" w:fill="FFFF00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45"/>
              <w:gridCol w:w="3624"/>
              <w:gridCol w:w="2811"/>
            </w:tblGrid>
            <w:tr w:rsidR="0077543E" w:rsidRPr="0077543E" w:rsidTr="000E0773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3B26E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Caracalla</w:t>
                  </w:r>
                </w:p>
                <w:p w:rsidR="0077543E" w:rsidRPr="003B26E6" w:rsidRDefault="0077543E" w:rsidP="003B26E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Severan dynasty</w:t>
                  </w:r>
                </w:p>
                <w:p w:rsidR="0077543E" w:rsidRPr="0077543E" w:rsidRDefault="0077543E" w:rsidP="003B26E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color w:val="202122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Born:</w:t>
                  </w:r>
                  <w:r w:rsidRPr="003B26E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 4 April 188  </w:t>
                  </w:r>
                  <w:r w:rsidRPr="003B26E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Died:</w:t>
                  </w:r>
                  <w:r w:rsidRPr="003B26E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 8 April 217</w:t>
                  </w:r>
                </w:p>
              </w:tc>
            </w:tr>
            <w:tr w:rsidR="0077543E" w:rsidRPr="0077543E" w:rsidTr="000E0773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3B26E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77543E" w:rsidRPr="0077543E" w:rsidTr="000E0773">
              <w:tc>
                <w:tcPr>
                  <w:tcW w:w="381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Septimius Severus</w:t>
                  </w:r>
                </w:p>
              </w:tc>
              <w:tc>
                <w:tcPr>
                  <w:tcW w:w="5145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 emperor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198–217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 Septimius Severus (198–211)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and Geta (209–211)</w:t>
                  </w:r>
                </w:p>
              </w:tc>
              <w:tc>
                <w:tcPr>
                  <w:tcW w:w="3817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Macrinus</w:t>
                  </w:r>
                </w:p>
              </w:tc>
            </w:tr>
            <w:tr w:rsidR="0077543E" w:rsidRPr="0077543E" w:rsidTr="000E0773">
              <w:tc>
                <w:tcPr>
                  <w:tcW w:w="0" w:type="auto"/>
                  <w:gridSpan w:val="3"/>
                  <w:tcBorders>
                    <w:top w:val="single" w:sz="36" w:space="0" w:color="CCCCFF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Political offices</w:t>
                  </w:r>
                </w:p>
              </w:tc>
            </w:tr>
            <w:tr w:rsidR="0077543E" w:rsidRPr="0077543E" w:rsidTr="000E0773">
              <w:tc>
                <w:tcPr>
                  <w:tcW w:w="381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Preceded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L. Annius Fabianus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M. Nonius Arrius Mucianus</w:t>
                  </w:r>
                </w:p>
              </w:tc>
              <w:tc>
                <w:tcPr>
                  <w:tcW w:w="5145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 consul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202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3B26E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with </w:t>
                  </w:r>
                  <w:hyperlink r:id="rId23" w:tooltip="Septimius Severus" w:history="1">
                    <w:r w:rsidRPr="003B26E6">
                      <w:rPr>
                        <w:rFonts w:ascii="Times New Roman" w:hAnsi="Times New Roman" w:cs="Times New Roman"/>
                        <w:i/>
                        <w:iCs/>
                        <w:sz w:val="24"/>
                        <w:szCs w:val="24"/>
                      </w:rPr>
                      <w:t>Septimius Severus</w:t>
                    </w:r>
                  </w:hyperlink>
                </w:p>
              </w:tc>
              <w:tc>
                <w:tcPr>
                  <w:tcW w:w="3817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T. Murrenius Severus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C. Cassius Regallianus</w:t>
                  </w:r>
                </w:p>
              </w:tc>
            </w:tr>
            <w:tr w:rsidR="0077543E" w:rsidRPr="0077543E" w:rsidTr="000E0773">
              <w:tc>
                <w:tcPr>
                  <w:tcW w:w="381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L. Fabius Cilo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M. Annius Flavius Libo</w:t>
                  </w:r>
                </w:p>
              </w:tc>
              <w:tc>
                <w:tcPr>
                  <w:tcW w:w="5145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 consul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205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3B26E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with P. Septimius Geta Caesar</w:t>
                  </w:r>
                </w:p>
              </w:tc>
              <w:tc>
                <w:tcPr>
                  <w:tcW w:w="3817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M. Nummius Umbrius Primus Senecio Albinus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L. Fulvius Gavius Numisius Petronius Aemilianus</w:t>
                  </w:r>
                </w:p>
              </w:tc>
            </w:tr>
            <w:tr w:rsidR="0077543E" w:rsidRPr="0077543E" w:rsidTr="000E0773">
              <w:tc>
                <w:tcPr>
                  <w:tcW w:w="381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L. Annius Maximus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C. Septimius Severus Aper</w:t>
                  </w:r>
                </w:p>
              </w:tc>
              <w:tc>
                <w:tcPr>
                  <w:tcW w:w="5145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 consul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208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3B26E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with P. Septimius Geta Caesar</w:t>
                  </w:r>
                </w:p>
              </w:tc>
              <w:tc>
                <w:tcPr>
                  <w:tcW w:w="3817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L. Aurelius Commodus Pompeianus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Q. Hedius Lollianus Plautius Avitus</w:t>
                  </w:r>
                </w:p>
              </w:tc>
            </w:tr>
            <w:tr w:rsidR="0077543E" w:rsidRPr="0077543E" w:rsidTr="000E0773">
              <w:tc>
                <w:tcPr>
                  <w:tcW w:w="381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Gaius Julius Asper II,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and Gaius Julius Camilius Asper</w:t>
                  </w:r>
                </w:p>
              </w:tc>
              <w:tc>
                <w:tcPr>
                  <w:tcW w:w="5145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 consul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213</w:t>
                  </w: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3B26E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with Balbinus</w:t>
                  </w:r>
                </w:p>
              </w:tc>
              <w:tc>
                <w:tcPr>
                  <w:tcW w:w="3817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77543E" w:rsidRPr="003B26E6" w:rsidRDefault="0077543E" w:rsidP="0077543E">
                  <w:pPr>
                    <w:pStyle w:val="NoSpacing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L. Valerius Messalla</w:t>
                  </w:r>
                  <w:r w:rsidRPr="003B26E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C. Octavius Appius Suetrius Sabinus</w:t>
                  </w:r>
                </w:p>
              </w:tc>
            </w:tr>
          </w:tbl>
          <w:p w:rsidR="0077543E" w:rsidRPr="0077543E" w:rsidRDefault="0077543E" w:rsidP="0077543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6E6" w:rsidRPr="005E5CB3" w:rsidRDefault="003B26E6" w:rsidP="003B26E6"/>
    <w:p w:rsidR="003B26E6" w:rsidRPr="005E5CB3" w:rsidRDefault="003B26E6" w:rsidP="003B26E6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E5C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E5CB3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4" r:href="rId25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  <w:r w:rsidRPr="005E5CB3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3B26E6" w:rsidRPr="005E5CB3" w:rsidTr="00902362">
        <w:tc>
          <w:tcPr>
            <w:tcW w:w="1838" w:type="dxa"/>
            <w:shd w:val="clear" w:color="auto" w:fill="00B050"/>
          </w:tcPr>
          <w:p w:rsidR="003B26E6" w:rsidRPr="005E5CB3" w:rsidRDefault="003B26E6" w:rsidP="00902362">
            <w:pPr>
              <w:jc w:val="center"/>
              <w:rPr>
                <w:b/>
              </w:rPr>
            </w:pPr>
            <w:r w:rsidRPr="005E5CB3">
              <w:rPr>
                <w:b/>
              </w:rPr>
              <w:t>C</w:t>
            </w:r>
            <w:r w:rsidRPr="005E5CB3">
              <w:rPr>
                <w:b/>
                <w:lang w:val="en"/>
              </w:rPr>
              <w:t>ompiler FLN</w:t>
            </w:r>
          </w:p>
        </w:tc>
      </w:tr>
    </w:tbl>
    <w:p w:rsidR="003B26E6" w:rsidRDefault="003B26E6" w:rsidP="003B26E6"/>
    <w:p w:rsidR="006D4444" w:rsidRDefault="006D4444" w:rsidP="0077543E">
      <w:bookmarkStart w:id="0" w:name="_GoBack"/>
      <w:bookmarkEnd w:id="0"/>
    </w:p>
    <w:sectPr w:rsidR="006D4444">
      <w:headerReference w:type="default" r:id="rId2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B52" w:rsidRDefault="00EA3B52" w:rsidP="00060A42">
      <w:pPr>
        <w:spacing w:after="0" w:line="240" w:lineRule="auto"/>
      </w:pPr>
      <w:r>
        <w:separator/>
      </w:r>
    </w:p>
  </w:endnote>
  <w:endnote w:type="continuationSeparator" w:id="0">
    <w:p w:rsidR="00EA3B52" w:rsidRDefault="00EA3B52" w:rsidP="00060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B52" w:rsidRDefault="00EA3B52" w:rsidP="00060A42">
      <w:pPr>
        <w:spacing w:after="0" w:line="240" w:lineRule="auto"/>
      </w:pPr>
      <w:r>
        <w:separator/>
      </w:r>
    </w:p>
  </w:footnote>
  <w:footnote w:type="continuationSeparator" w:id="0">
    <w:p w:rsidR="00EA3B52" w:rsidRDefault="00EA3B52" w:rsidP="00060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3091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60A42" w:rsidRDefault="00060A4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60A42" w:rsidRDefault="00060A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76564"/>
    <w:multiLevelType w:val="multilevel"/>
    <w:tmpl w:val="0FA8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E8"/>
    <w:rsid w:val="00060A42"/>
    <w:rsid w:val="00117847"/>
    <w:rsid w:val="003B26E6"/>
    <w:rsid w:val="004C35BA"/>
    <w:rsid w:val="004F3BE8"/>
    <w:rsid w:val="006D4444"/>
    <w:rsid w:val="0077543E"/>
    <w:rsid w:val="00EA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E37CD"/>
  <w15:chartTrackingRefBased/>
  <w15:docId w15:val="{036C1187-EF7F-4D80-9AF0-457F12D5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6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D4444"/>
    <w:rPr>
      <w:color w:val="0000FF"/>
      <w:u w:val="single"/>
    </w:rPr>
  </w:style>
  <w:style w:type="table" w:styleId="TableGrid">
    <w:name w:val="Table Grid"/>
    <w:basedOn w:val="TableNormal"/>
    <w:uiPriority w:val="39"/>
    <w:rsid w:val="00775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543E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3B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0A4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A42"/>
  </w:style>
  <w:style w:type="paragraph" w:styleId="Footer">
    <w:name w:val="footer"/>
    <w:basedOn w:val="Normal"/>
    <w:link w:val="FooterChar"/>
    <w:uiPriority w:val="99"/>
    <w:unhideWhenUsed/>
    <w:rsid w:val="00060A4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279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767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Sol_(Roman_mythology)" TargetMode="External"/><Relationship Id="rId7" Type="http://schemas.openxmlformats.org/officeDocument/2006/relationships/hyperlink" Target="https://en.wikipedia.org/wiki/File:0_Caracalla_-_Museo_Massimo_alle_Terme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n.wikipedia.org/wiki/File:Caracalla-sol+.jpg" TargetMode="External"/><Relationship Id="rId25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n.wikipedia.org/wiki/Obverse_and_rever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File:Publius_Septimius_Geta_Louvre_Ma1076.jpg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en.wikipedia.org/wiki/Septimius_Severu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en.wikipedia.org/w/index.php?title=Pius_(epithet)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File:Septimius_Severus_Glyptothek_Munich_357.jpg" TargetMode="External"/><Relationship Id="rId14" Type="http://schemas.openxmlformats.org/officeDocument/2006/relationships/hyperlink" Target="https://en.wikipedia.org/wiki/File:Marble_portrait_of_the_emperor_Caracalla_MET_DP123898.jpg" TargetMode="External"/><Relationship Id="rId22" Type="http://schemas.openxmlformats.org/officeDocument/2006/relationships/hyperlink" Target="https://en.wikipedia.org/wiki/Glob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3237</Words>
  <Characters>18451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2024-05-22T04:40:00Z</dcterms:created>
  <dcterms:modified xsi:type="dcterms:W3CDTF">2024-05-23T04:25:00Z</dcterms:modified>
</cp:coreProperties>
</file>